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EC" w:rsidRDefault="00B80667" w:rsidP="003805EC">
      <w:pPr>
        <w:spacing w:after="0" w:line="240" w:lineRule="auto"/>
        <w:rPr>
          <w:color w:val="000000"/>
          <w:sz w:val="32"/>
          <w:szCs w:val="32"/>
          <w:rtl/>
          <w:lang w:bidi="ar-JO"/>
        </w:rPr>
      </w:pPr>
      <w:r>
        <w:rPr>
          <w:rFonts w:cs="SKR HEAD1"/>
          <w:noProof/>
          <w:sz w:val="40"/>
          <w:szCs w:val="40"/>
          <w:u w:val="single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-429895</wp:posOffset>
            </wp:positionV>
            <wp:extent cx="1148080" cy="1057275"/>
            <wp:effectExtent l="0" t="0" r="0" b="9525"/>
            <wp:wrapNone/>
            <wp:docPr id="1" name="Picture 1" descr="C:\Users\sos\Desktop\AES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\Desktop\AES log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354" cy="1057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05F17">
        <w:rPr>
          <w:color w:val="000000"/>
          <w:sz w:val="28"/>
          <w:szCs w:val="28"/>
          <w:rtl/>
          <w:lang w:bidi="ar-JO"/>
        </w:rPr>
        <w:t xml:space="preserve">المبحث : </w:t>
      </w:r>
      <w:r w:rsidR="00505F17">
        <w:rPr>
          <w:rFonts w:cs="AGA Juhyna Regular" w:hint="cs"/>
          <w:color w:val="000000"/>
          <w:sz w:val="32"/>
          <w:szCs w:val="32"/>
          <w:rtl/>
          <w:lang w:bidi="ar-JO"/>
        </w:rPr>
        <w:t>التربية الإسلامية</w:t>
      </w:r>
      <w:r w:rsidR="00505F17">
        <w:rPr>
          <w:color w:val="000000"/>
          <w:sz w:val="32"/>
          <w:szCs w:val="32"/>
          <w:rtl/>
          <w:lang w:bidi="ar-JO"/>
        </w:rPr>
        <w:t xml:space="preserve">   </w:t>
      </w:r>
    </w:p>
    <w:p w:rsidR="00170EB5" w:rsidRPr="00170EB5" w:rsidRDefault="00505F17" w:rsidP="00143CEA">
      <w:pPr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خطة الدرس </w:t>
      </w:r>
      <w:r w:rsidR="00143CEA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>السّادس</w:t>
      </w:r>
      <w:r w:rsidR="00170EB5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 xml:space="preserve"> والثلاثون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:</w:t>
      </w:r>
      <w:r w:rsidR="00C92636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</w:t>
      </w:r>
      <w:r w:rsidR="00143CEA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حديث" تحريم الظلم"                                               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 xml:space="preserve">             </w:t>
      </w:r>
      <w:r w:rsidR="00FE3000">
        <w:rPr>
          <w:rFonts w:hint="cs"/>
          <w:color w:val="000000"/>
          <w:sz w:val="28"/>
          <w:szCs w:val="28"/>
          <w:rtl/>
          <w:lang w:bidi="ar-JO"/>
        </w:rPr>
        <w:t xml:space="preserve">                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 xml:space="preserve">   إعداد المعلم :عبدالقادريونس</w:t>
      </w:r>
      <w:r w:rsidR="00170EB5" w:rsidRPr="006D0A11">
        <w:rPr>
          <w:rFonts w:hint="cs"/>
          <w:color w:val="000000"/>
          <w:sz w:val="28"/>
          <w:szCs w:val="28"/>
          <w:rtl/>
          <w:lang w:bidi="ar-JO"/>
        </w:rPr>
        <w:t>.</w:t>
      </w:r>
    </w:p>
    <w:p w:rsidR="00170EB5" w:rsidRDefault="00505F17" w:rsidP="00143CEA">
      <w:pPr>
        <w:spacing w:after="0" w:line="240" w:lineRule="auto"/>
        <w:rPr>
          <w:color w:val="000000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الصف / المستوى :  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الحادي عشر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       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>عدد ا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 xml:space="preserve">لحصص :  حصة واحدة           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FE3000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التاريخ من : </w:t>
      </w:r>
      <w:r w:rsidR="00143CEA">
        <w:rPr>
          <w:rFonts w:hint="cs"/>
          <w:color w:val="000000"/>
          <w:sz w:val="28"/>
          <w:szCs w:val="28"/>
          <w:rtl/>
          <w:lang w:bidi="ar-JO"/>
        </w:rPr>
        <w:t>26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/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3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 إلى : </w:t>
      </w:r>
      <w:r w:rsidR="00143CEA">
        <w:rPr>
          <w:rFonts w:hint="cs"/>
          <w:color w:val="000000"/>
          <w:sz w:val="28"/>
          <w:szCs w:val="28"/>
          <w:rtl/>
          <w:lang w:bidi="ar-JO"/>
        </w:rPr>
        <w:t>26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>/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3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م .</w:t>
      </w:r>
      <w:r w:rsidR="00B80667">
        <w:rPr>
          <w:rFonts w:hint="cs"/>
          <w:color w:val="000000"/>
          <w:sz w:val="28"/>
          <w:szCs w:val="28"/>
          <w:rtl/>
          <w:lang w:bidi="ar-JO"/>
        </w:rPr>
        <w:t xml:space="preserve"> </w:t>
      </w:r>
    </w:p>
    <w:p w:rsidR="00355107" w:rsidRPr="00170EB5" w:rsidRDefault="00170EB5" w:rsidP="00143CEA">
      <w:pPr>
        <w:spacing w:after="0" w:line="240" w:lineRule="auto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التعلم القبلي : </w:t>
      </w:r>
      <w:r w:rsidR="00143CEA">
        <w:rPr>
          <w:rFonts w:hint="cs"/>
          <w:b/>
          <w:bCs/>
          <w:rtl/>
        </w:rPr>
        <w:t xml:space="preserve">العدل/ الظلم </w:t>
      </w:r>
      <w:r>
        <w:rPr>
          <w:rFonts w:hint="cs"/>
          <w:b/>
          <w:bCs/>
          <w:rtl/>
        </w:rPr>
        <w:t xml:space="preserve">.        </w:t>
      </w:r>
      <w:r w:rsidR="00143CEA">
        <w:rPr>
          <w:rFonts w:hint="cs"/>
          <w:b/>
          <w:bCs/>
          <w:rtl/>
        </w:rPr>
        <w:t xml:space="preserve">                                              </w:t>
      </w:r>
      <w:r>
        <w:rPr>
          <w:rFonts w:hint="cs"/>
          <w:b/>
          <w:bCs/>
          <w:rtl/>
        </w:rPr>
        <w:t xml:space="preserve">    التكامل الرأسي : </w:t>
      </w:r>
      <w:r w:rsidR="00143CEA">
        <w:rPr>
          <w:rFonts w:hint="cs"/>
          <w:b/>
          <w:bCs/>
          <w:rtl/>
        </w:rPr>
        <w:t>دروس</w:t>
      </w:r>
      <w:r>
        <w:rPr>
          <w:rFonts w:hint="cs"/>
          <w:b/>
          <w:bCs/>
          <w:rtl/>
        </w:rPr>
        <w:t xml:space="preserve"> التلاوة                               </w:t>
      </w:r>
      <w:r w:rsidR="00FE3000">
        <w:rPr>
          <w:rFonts w:hint="cs"/>
          <w:b/>
          <w:bCs/>
          <w:rtl/>
        </w:rPr>
        <w:t xml:space="preserve">               </w:t>
      </w:r>
      <w:r>
        <w:rPr>
          <w:rFonts w:hint="cs"/>
          <w:b/>
          <w:bCs/>
          <w:rtl/>
        </w:rPr>
        <w:t xml:space="preserve">   التكامل الأفقي :</w:t>
      </w:r>
      <w:r w:rsidR="00143CEA">
        <w:rPr>
          <w:rFonts w:hint="cs"/>
          <w:b/>
          <w:bCs/>
          <w:rtl/>
        </w:rPr>
        <w:t>درس العدل ج1</w:t>
      </w:r>
      <w:r>
        <w:rPr>
          <w:rFonts w:hint="cs"/>
          <w:b/>
          <w:bCs/>
          <w:rtl/>
        </w:rPr>
        <w:t xml:space="preserve"> ص</w:t>
      </w:r>
      <w:r w:rsidR="00FE3000">
        <w:rPr>
          <w:rFonts w:hint="cs"/>
          <w:b/>
          <w:bCs/>
          <w:rtl/>
        </w:rPr>
        <w:t xml:space="preserve"> </w:t>
      </w:r>
      <w:r w:rsidR="00143CEA">
        <w:rPr>
          <w:rFonts w:hint="cs"/>
          <w:b/>
          <w:bCs/>
          <w:rtl/>
        </w:rPr>
        <w:t>84</w:t>
      </w:r>
    </w:p>
    <w:tbl>
      <w:tblPr>
        <w:bidiVisual/>
        <w:tblW w:w="155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6"/>
        <w:gridCol w:w="3772"/>
        <w:gridCol w:w="2126"/>
        <w:gridCol w:w="1985"/>
        <w:gridCol w:w="2133"/>
        <w:gridCol w:w="882"/>
        <w:gridCol w:w="3176"/>
        <w:gridCol w:w="755"/>
      </w:tblGrid>
      <w:tr w:rsidR="00355107" w:rsidRPr="004F58D4" w:rsidTr="00710295">
        <w:trPr>
          <w:trHeight w:val="553"/>
          <w:jc w:val="center"/>
        </w:trPr>
        <w:tc>
          <w:tcPr>
            <w:tcW w:w="76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الرقم</w:t>
            </w:r>
          </w:p>
        </w:tc>
        <w:tc>
          <w:tcPr>
            <w:tcW w:w="3772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النتاجات الخاصة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2312B4" w:rsidRDefault="00355107" w:rsidP="00C704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2312B4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المواد والأدوات والتجهيزات</w:t>
            </w:r>
          </w:p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(مصادر التعلم)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استراتيجيات التدريس</w:t>
            </w:r>
          </w:p>
        </w:tc>
        <w:tc>
          <w:tcPr>
            <w:tcW w:w="3015" w:type="dxa"/>
            <w:gridSpan w:val="2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التقويم</w:t>
            </w:r>
          </w:p>
        </w:tc>
        <w:tc>
          <w:tcPr>
            <w:tcW w:w="393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التنفيذ</w:t>
            </w:r>
          </w:p>
        </w:tc>
      </w:tr>
      <w:tr w:rsidR="00355107" w:rsidRPr="004F58D4" w:rsidTr="00710295">
        <w:trPr>
          <w:trHeight w:val="441"/>
          <w:jc w:val="center"/>
        </w:trPr>
        <w:tc>
          <w:tcPr>
            <w:tcW w:w="76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3772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</w:p>
        </w:tc>
        <w:tc>
          <w:tcPr>
            <w:tcW w:w="213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الإستراتيجية</w:t>
            </w:r>
          </w:p>
        </w:tc>
        <w:tc>
          <w:tcPr>
            <w:tcW w:w="88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الأداة</w:t>
            </w:r>
          </w:p>
        </w:tc>
        <w:tc>
          <w:tcPr>
            <w:tcW w:w="31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الإجراءات</w:t>
            </w:r>
          </w:p>
        </w:tc>
        <w:tc>
          <w:tcPr>
            <w:tcW w:w="75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B0418E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B0418E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الزمن</w:t>
            </w:r>
          </w:p>
        </w:tc>
      </w:tr>
      <w:tr w:rsidR="00143CEA" w:rsidRPr="004F58D4" w:rsidTr="00710295">
        <w:trPr>
          <w:trHeight w:val="679"/>
          <w:jc w:val="center"/>
        </w:trPr>
        <w:tc>
          <w:tcPr>
            <w:tcW w:w="76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1</w:t>
            </w:r>
          </w:p>
        </w:tc>
        <w:tc>
          <w:tcPr>
            <w:tcW w:w="377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143CEA" w:rsidRPr="00366E2C" w:rsidRDefault="00143CEA" w:rsidP="00143CEA">
            <w:pPr>
              <w:widowControl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E2C"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 xml:space="preserve">يقرأ الحديث قراءة سليمة </w:t>
            </w:r>
          </w:p>
        </w:tc>
        <w:tc>
          <w:tcPr>
            <w:tcW w:w="212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143CEA" w:rsidRPr="00E42D4D" w:rsidRDefault="00143CEA" w:rsidP="0014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* الكتاب المدرسي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</w:tcBorders>
            <w:vAlign w:val="center"/>
          </w:tcPr>
          <w:p w:rsidR="00143CEA" w:rsidRPr="006A74CB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التدريس المباشر</w:t>
            </w:r>
            <w:r w:rsidRPr="00C72887">
              <w:rPr>
                <w:rFonts w:ascii="Times New Roman" w:hAnsi="Times New Roman" w:cs="Times New Roman" w:hint="cs"/>
                <w:rtl/>
                <w:lang w:bidi="ar-JO"/>
              </w:rPr>
              <w:t>من خلال</w:t>
            </w:r>
            <w:r>
              <w:rPr>
                <w:rFonts w:ascii="Times New Roman" w:hAnsi="Times New Roman" w:cs="Times New Roman" w:hint="cs"/>
                <w:rtl/>
                <w:lang w:bidi="ar-JO"/>
              </w:rPr>
              <w:t>:</w:t>
            </w:r>
            <w:r w:rsidRPr="00C72887">
              <w:rPr>
                <w:rFonts w:ascii="Times New Roman" w:hAnsi="Times New Roman" w:cs="Times New Roman" w:hint="cs"/>
                <w:rtl/>
                <w:lang w:bidi="ar-JO"/>
              </w:rPr>
              <w:t xml:space="preserve"> </w:t>
            </w:r>
          </w:p>
          <w:p w:rsidR="00143CEA" w:rsidRPr="004627C3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 w:hint="cs"/>
                <w:sz w:val="28"/>
                <w:szCs w:val="28"/>
                <w:rtl/>
                <w:lang w:bidi="ar-JO"/>
              </w:rPr>
            </w:pP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 العمل في الكتاب المدرسي ،أسئلة وأجوبة)</w:t>
            </w:r>
          </w:p>
        </w:tc>
        <w:tc>
          <w:tcPr>
            <w:tcW w:w="2133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43CEA" w:rsidRPr="00385CFF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6"/>
                <w:szCs w:val="36"/>
                <w:lang w:bidi="ar-JO"/>
              </w:rPr>
            </w:pPr>
            <w:r w:rsidRPr="00385CFF">
              <w:rPr>
                <w:rFonts w:ascii="Times New Roman" w:hAnsi="Times New Roman" w:cs="Times New Roman" w:hint="cs"/>
                <w:sz w:val="28"/>
                <w:szCs w:val="28"/>
                <w:rtl/>
                <w:lang w:bidi="ar-JO"/>
              </w:rPr>
              <w:t>التقييم المعتمد على الأداء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 العرض التوضيحي،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 xml:space="preserve"> 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الأداء)</w:t>
            </w:r>
          </w:p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single" w:sz="4" w:space="0" w:color="auto"/>
            </w:tcBorders>
            <w:textDirection w:val="btLr"/>
            <w:vAlign w:val="center"/>
          </w:tcPr>
          <w:p w:rsidR="00143CEA" w:rsidRPr="00EE618A" w:rsidRDefault="00143CEA" w:rsidP="00143C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44"/>
                <w:szCs w:val="44"/>
                <w:lang w:bidi="ar-JO"/>
              </w:rPr>
            </w:pPr>
            <w:r>
              <w:rPr>
                <w:rFonts w:ascii="Times New Roman" w:hAnsi="Times New Roman" w:cs="Times New Roman" w:hint="cs"/>
                <w:sz w:val="44"/>
                <w:szCs w:val="44"/>
                <w:rtl/>
                <w:lang w:bidi="ar-JO"/>
              </w:rPr>
              <w:t>سلم تقدير</w:t>
            </w:r>
          </w:p>
          <w:p w:rsidR="00143CEA" w:rsidRPr="00EE618A" w:rsidRDefault="00143CEA" w:rsidP="00143C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44"/>
                <w:szCs w:val="44"/>
                <w:lang w:bidi="ar-JO"/>
              </w:rPr>
            </w:pPr>
          </w:p>
        </w:tc>
        <w:tc>
          <w:tcPr>
            <w:tcW w:w="3176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AE2703" w:rsidRDefault="00143CEA" w:rsidP="00143CEA">
            <w:pPr>
              <w:spacing w:after="0" w:line="240" w:lineRule="auto"/>
              <w:jc w:val="both"/>
              <w:rPr>
                <w:color w:val="000000"/>
                <w:rtl/>
                <w:lang w:bidi="ar-JO"/>
              </w:rPr>
            </w:pPr>
            <w:r w:rsidRPr="00AE2703">
              <w:rPr>
                <w:rFonts w:hint="cs"/>
                <w:color w:val="000000"/>
                <w:rtl/>
                <w:lang w:bidi="ar-JO"/>
              </w:rPr>
              <w:t>- إلقاء التحية على الطلبة.</w:t>
            </w:r>
          </w:p>
          <w:p w:rsidR="00143CEA" w:rsidRPr="00AE2703" w:rsidRDefault="00143CEA" w:rsidP="00143CEA">
            <w:pPr>
              <w:spacing w:after="0" w:line="240" w:lineRule="auto"/>
              <w:jc w:val="both"/>
              <w:rPr>
                <w:color w:val="000000"/>
                <w:lang w:bidi="ar-JO"/>
              </w:rPr>
            </w:pPr>
            <w:r w:rsidRPr="00AE2703">
              <w:rPr>
                <w:rFonts w:hint="cs"/>
                <w:color w:val="000000"/>
                <w:rtl/>
                <w:lang w:bidi="ar-JO"/>
              </w:rPr>
              <w:t>- تهيئة الصف ( كتابة اليوم والتاريخ والعنوان، كتابة الأهداف على اللوح)</w:t>
            </w:r>
          </w:p>
        </w:tc>
        <w:tc>
          <w:tcPr>
            <w:tcW w:w="755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AE2703" w:rsidRDefault="00143CEA" w:rsidP="00143CEA">
            <w:pPr>
              <w:spacing w:after="0" w:line="240" w:lineRule="auto"/>
              <w:jc w:val="center"/>
              <w:rPr>
                <w:color w:val="000000"/>
                <w:lang w:bidi="ar-JO"/>
              </w:rPr>
            </w:pPr>
            <w:r w:rsidRPr="00AE2703">
              <w:rPr>
                <w:rFonts w:hint="cs"/>
                <w:color w:val="000000"/>
                <w:rtl/>
                <w:lang w:bidi="ar-JO"/>
              </w:rPr>
              <w:t>3 دقائق</w:t>
            </w:r>
          </w:p>
        </w:tc>
      </w:tr>
      <w:tr w:rsidR="00143CEA" w:rsidRPr="004F58D4" w:rsidTr="00710295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2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43CEA" w:rsidRPr="003215B2" w:rsidRDefault="00143CEA" w:rsidP="00143CEA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>يعر</w:t>
            </w: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ِّ</w:t>
            </w: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 xml:space="preserve">ف براوي الحديث الشريف  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43CEA" w:rsidRPr="00A84386" w:rsidRDefault="00143CEA" w:rsidP="00143CEA">
            <w:pPr>
              <w:spacing w:after="0" w:line="240" w:lineRule="auto"/>
              <w:rPr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143CEA" w:rsidRDefault="00143CEA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143CEA" w:rsidRDefault="00143CEA" w:rsidP="00143CEA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43CEA">
              <w:rPr>
                <w:rFonts w:asciiTheme="majorBidi" w:hAnsiTheme="majorBidi" w:cstheme="majorBidi"/>
                <w:color w:val="000000"/>
                <w:sz w:val="24"/>
                <w:szCs w:val="24"/>
                <w:rtl/>
                <w:lang w:bidi="ar-JO"/>
              </w:rPr>
              <w:t xml:space="preserve">- </w:t>
            </w:r>
            <w:r w:rsidRPr="00143CEA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عرض الحديث على اللوح الإلكتروني للتأمل فيه استعداداً لبداية الشرح.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DB5E86" w:rsidRDefault="00143CEA" w:rsidP="00143CE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AE2703">
              <w:rPr>
                <w:rFonts w:hint="cs"/>
                <w:color w:val="000000"/>
                <w:rtl/>
                <w:lang w:bidi="ar-JO"/>
              </w:rPr>
              <w:t>دقيقتان</w:t>
            </w:r>
          </w:p>
        </w:tc>
      </w:tr>
      <w:tr w:rsidR="00710295" w:rsidRPr="004F58D4" w:rsidTr="00710295">
        <w:trPr>
          <w:trHeight w:val="624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3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295" w:rsidRPr="003215B2" w:rsidRDefault="00710295" w:rsidP="00143CEA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يحفظ الحديث</w:t>
            </w: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 xml:space="preserve"> غيباً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2" w:space="0" w:color="auto"/>
            </w:tcBorders>
            <w:vAlign w:val="center"/>
          </w:tcPr>
          <w:p w:rsidR="00710295" w:rsidRPr="00A84386" w:rsidRDefault="00710295" w:rsidP="00710295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* السبورة والأقلام الملونه.</w:t>
            </w:r>
          </w:p>
        </w:tc>
        <w:tc>
          <w:tcPr>
            <w:tcW w:w="1985" w:type="dxa"/>
            <w:vMerge/>
            <w:tcBorders>
              <w:bottom w:val="dotted" w:sz="2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710295" w:rsidRPr="00AE2703" w:rsidRDefault="00710295" w:rsidP="00710295">
            <w:p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AE2703">
              <w:rPr>
                <w:rFonts w:asciiTheme="majorBidi" w:hAnsiTheme="majorBidi" w:cstheme="majorBidi"/>
                <w:color w:val="000000"/>
                <w:rtl/>
              </w:rPr>
              <w:t xml:space="preserve">- </w:t>
            </w:r>
            <w:r w:rsidRPr="00AE2703">
              <w:rPr>
                <w:rFonts w:asciiTheme="majorBidi" w:hAnsiTheme="majorBidi" w:cstheme="majorBidi" w:hint="cs"/>
                <w:color w:val="000000"/>
                <w:rtl/>
              </w:rPr>
              <w:t xml:space="preserve"> </w:t>
            </w:r>
            <w:r w:rsidRPr="00AE2703">
              <w:rPr>
                <w:rFonts w:asciiTheme="majorBidi" w:hAnsiTheme="majorBidi" w:cstheme="majorBidi"/>
                <w:color w:val="000000"/>
                <w:rtl/>
              </w:rPr>
              <w:t xml:space="preserve"> </w:t>
            </w:r>
            <w:r w:rsidRPr="00AE2703">
              <w:rPr>
                <w:rFonts w:asciiTheme="majorBidi" w:hAnsiTheme="majorBidi" w:cstheme="majorBidi"/>
                <w:color w:val="000000"/>
                <w:rtl/>
                <w:lang w:bidi="ar-JO"/>
              </w:rPr>
              <w:t>قراءة الحديث قراءة سليمة</w:t>
            </w:r>
            <w:r w:rsidRPr="00AE2703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 xml:space="preserve"> مع</w:t>
            </w:r>
            <w:r w:rsidRPr="00AE2703">
              <w:rPr>
                <w:rFonts w:asciiTheme="majorBidi" w:hAnsiTheme="majorBidi" w:cstheme="majorBidi"/>
                <w:color w:val="000000"/>
                <w:rtl/>
                <w:lang w:bidi="ar-JO"/>
              </w:rPr>
              <w:t xml:space="preserve"> </w:t>
            </w:r>
            <w:r w:rsidRPr="00AE2703">
              <w:rPr>
                <w:rFonts w:asciiTheme="majorBidi" w:hAnsiTheme="majorBidi" w:cstheme="majorBidi"/>
                <w:color w:val="000000"/>
                <w:rtl/>
              </w:rPr>
              <w:t>بيان معاني المفردات</w:t>
            </w:r>
            <w:r w:rsidRPr="00AE2703">
              <w:rPr>
                <w:rFonts w:asciiTheme="majorBidi" w:hAnsiTheme="majorBidi" w:cstheme="majorBidi" w:hint="cs"/>
                <w:color w:val="000000"/>
                <w:rtl/>
              </w:rPr>
              <w:t xml:space="preserve"> الصعبة</w:t>
            </w:r>
            <w:r w:rsidRPr="00AE2703">
              <w:rPr>
                <w:rFonts w:asciiTheme="majorBidi" w:hAnsiTheme="majorBidi" w:cstheme="majorBidi"/>
                <w:color w:val="000000"/>
                <w:rtl/>
              </w:rPr>
              <w:t>.</w:t>
            </w:r>
          </w:p>
          <w:p w:rsidR="00710295" w:rsidRPr="00DB7F21" w:rsidRDefault="00710295" w:rsidP="00710295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AE2703">
              <w:rPr>
                <w:rFonts w:asciiTheme="majorBidi" w:hAnsiTheme="majorBidi" w:cstheme="majorBidi" w:hint="cs"/>
                <w:color w:val="000000"/>
                <w:rtl/>
              </w:rPr>
              <w:t xml:space="preserve">- </w:t>
            </w:r>
            <w:r>
              <w:rPr>
                <w:rFonts w:asciiTheme="majorBidi" w:hAnsiTheme="majorBidi" w:cstheme="majorBidi"/>
                <w:color w:val="000000"/>
                <w:rtl/>
              </w:rPr>
              <w:t>التعريف براوي الحدي</w:t>
            </w:r>
            <w:r>
              <w:rPr>
                <w:rFonts w:asciiTheme="majorBidi" w:hAnsiTheme="majorBidi" w:cstheme="majorBidi" w:hint="cs"/>
                <w:color w:val="000000"/>
                <w:rtl/>
              </w:rPr>
              <w:t>ث</w:t>
            </w:r>
          </w:p>
        </w:tc>
        <w:tc>
          <w:tcPr>
            <w:tcW w:w="755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color w:val="000000"/>
                <w:rtl/>
              </w:rPr>
            </w:pPr>
          </w:p>
          <w:p w:rsidR="00710295" w:rsidRPr="00710295" w:rsidRDefault="00710295" w:rsidP="00143CE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5</w:t>
            </w:r>
            <w:r w:rsidRPr="00710295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 xml:space="preserve"> دقائق</w:t>
            </w:r>
          </w:p>
          <w:p w:rsidR="00710295" w:rsidRPr="009A0C1A" w:rsidRDefault="00710295" w:rsidP="00143CEA">
            <w:pPr>
              <w:spacing w:after="0" w:line="240" w:lineRule="auto"/>
              <w:jc w:val="center"/>
              <w:rPr>
                <w:color w:val="000000"/>
                <w:sz w:val="6"/>
                <w:szCs w:val="6"/>
                <w:rtl/>
              </w:rPr>
            </w:pPr>
          </w:p>
          <w:p w:rsidR="00710295" w:rsidRPr="00284675" w:rsidRDefault="00710295" w:rsidP="00143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rtl/>
              </w:rPr>
              <w:t>3</w:t>
            </w:r>
            <w:r w:rsidRPr="00155E83">
              <w:rPr>
                <w:rFonts w:asciiTheme="majorBidi" w:hAnsiTheme="majorBidi" w:cstheme="majorBidi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z w:val="20"/>
                <w:szCs w:val="20"/>
                <w:rtl/>
                <w:lang w:bidi="ar-JO"/>
              </w:rPr>
              <w:t>دقائق</w:t>
            </w:r>
          </w:p>
        </w:tc>
      </w:tr>
      <w:tr w:rsidR="00710295" w:rsidRPr="004F58D4" w:rsidTr="00710295">
        <w:trPr>
          <w:trHeight w:val="253"/>
          <w:jc w:val="center"/>
        </w:trPr>
        <w:tc>
          <w:tcPr>
            <w:tcW w:w="766" w:type="dxa"/>
            <w:vMerge w:val="restart"/>
            <w:tcBorders>
              <w:top w:val="dotted" w:sz="4" w:space="0" w:color="auto"/>
              <w:left w:val="double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4</w:t>
            </w:r>
          </w:p>
        </w:tc>
        <w:tc>
          <w:tcPr>
            <w:tcW w:w="3772" w:type="dxa"/>
            <w:vMerge w:val="restart"/>
            <w:tcBorders>
              <w:top w:val="dotted" w:sz="4" w:space="0" w:color="auto"/>
            </w:tcBorders>
            <w:vAlign w:val="center"/>
          </w:tcPr>
          <w:p w:rsidR="00710295" w:rsidRPr="003215B2" w:rsidRDefault="00710295" w:rsidP="00143CEA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 xml:space="preserve">يشرح الحديث شرحًا وافيًا و </w:t>
            </w: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>يبين معاني المفردات الواردة</w:t>
            </w: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.</w:t>
            </w: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2126" w:type="dxa"/>
            <w:vMerge w:val="restart"/>
            <w:tcBorders>
              <w:top w:val="dotted" w:sz="2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366E2C"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>*صحيح مسلم .</w:t>
            </w:r>
          </w:p>
        </w:tc>
        <w:tc>
          <w:tcPr>
            <w:tcW w:w="1985" w:type="dxa"/>
            <w:vMerge w:val="restart"/>
            <w:tcBorders>
              <w:top w:val="dotted" w:sz="2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التفكير الناقد</w:t>
            </w:r>
          </w:p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(منظمات بصرية)</w:t>
            </w:r>
          </w:p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القلم والورقة</w:t>
            </w:r>
          </w:p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18"/>
                <w:szCs w:val="18"/>
                <w:rtl/>
                <w:lang w:bidi="ar-JO"/>
              </w:rPr>
              <w:t xml:space="preserve"> ( الإجابات القصيرة)</w:t>
            </w: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Default="00710295" w:rsidP="00710295">
            <w:pPr>
              <w:widowControl w:val="0"/>
              <w:spacing w:line="240" w:lineRule="auto"/>
              <w:ind w:left="4" w:right="33"/>
              <w:jc w:val="both"/>
              <w:rPr>
                <w:color w:val="000000"/>
              </w:rPr>
            </w:pPr>
          </w:p>
        </w:tc>
        <w:tc>
          <w:tcPr>
            <w:tcW w:w="755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Pr="00B0418E" w:rsidRDefault="00710295" w:rsidP="00143CEA">
            <w:pP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710295" w:rsidRPr="004F58D4" w:rsidTr="00710295">
        <w:trPr>
          <w:trHeight w:val="844"/>
          <w:jc w:val="center"/>
        </w:trPr>
        <w:tc>
          <w:tcPr>
            <w:tcW w:w="766" w:type="dxa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rFonts w:hint="cs"/>
                <w:color w:val="000000"/>
                <w:rtl/>
                <w:lang w:bidi="ar-JO"/>
              </w:rPr>
            </w:pPr>
          </w:p>
        </w:tc>
        <w:tc>
          <w:tcPr>
            <w:tcW w:w="3772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295" w:rsidRDefault="00710295" w:rsidP="00143CEA">
            <w:pPr>
              <w:pStyle w:val="BodyText"/>
              <w:widowControl w:val="0"/>
              <w:ind w:left="4" w:right="33"/>
              <w:jc w:val="both"/>
              <w:rPr>
                <w:rFonts w:cs="Times New Roman" w:hint="cs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vMerge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710295" w:rsidRPr="00366E2C" w:rsidRDefault="00710295" w:rsidP="00143C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tcBorders>
              <w:top w:val="dotted" w:sz="2" w:space="0" w:color="auto"/>
              <w:bottom w:val="single" w:sz="4" w:space="0" w:color="000000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</w:pPr>
          </w:p>
        </w:tc>
        <w:tc>
          <w:tcPr>
            <w:tcW w:w="2133" w:type="dxa"/>
            <w:vMerge/>
            <w:tcBorders>
              <w:top w:val="dotted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 w:val="restart"/>
            <w:tcBorders>
              <w:top w:val="dotted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710295" w:rsidRDefault="00710295" w:rsidP="00710295">
            <w:pPr>
              <w:widowControl w:val="0"/>
              <w:spacing w:after="0" w:line="240" w:lineRule="auto"/>
              <w:ind w:left="4" w:right="33"/>
              <w:jc w:val="both"/>
              <w:rPr>
                <w:color w:val="000000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- </w:t>
            </w: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</w:rPr>
              <w:t>حكم الظلم.</w:t>
            </w:r>
          </w:p>
          <w:p w:rsidR="00710295" w:rsidRDefault="00710295" w:rsidP="00710295">
            <w:pPr>
              <w:widowControl w:val="0"/>
              <w:spacing w:after="0" w:line="240" w:lineRule="auto"/>
              <w:ind w:left="4" w:right="33"/>
              <w:jc w:val="both"/>
              <w:rPr>
                <w:color w:val="000000"/>
              </w:rPr>
            </w:pPr>
            <w:r>
              <w:rPr>
                <w:rFonts w:hint="cs"/>
                <w:color w:val="000000"/>
                <w:rtl/>
                <w:lang w:bidi="ar-JO"/>
              </w:rPr>
              <w:t>- خطورة الظلم وعقوبة الظالمين.</w:t>
            </w:r>
          </w:p>
        </w:tc>
        <w:tc>
          <w:tcPr>
            <w:tcW w:w="755" w:type="dxa"/>
            <w:vMerge w:val="restart"/>
            <w:tcBorders>
              <w:top w:val="dotted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710295" w:rsidRPr="00284675" w:rsidRDefault="00710295" w:rsidP="0071029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10295" w:rsidRPr="00B0418E" w:rsidRDefault="00710295" w:rsidP="007102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</w:rPr>
              <w:t>8</w:t>
            </w:r>
            <w:r w:rsidRPr="00AE2703">
              <w:rPr>
                <w:rFonts w:asciiTheme="majorBidi" w:hAnsiTheme="majorBidi" w:cstheme="majorBidi" w:hint="cs"/>
                <w:color w:val="000000"/>
                <w:rtl/>
              </w:rPr>
              <w:t xml:space="preserve"> دقائق</w:t>
            </w:r>
          </w:p>
        </w:tc>
      </w:tr>
      <w:tr w:rsidR="00710295" w:rsidRPr="004F58D4" w:rsidTr="00710295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5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295" w:rsidRPr="003215B2" w:rsidRDefault="00710295" w:rsidP="00143CEA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يبيّن مخاطر الظلم وعقوبة الظالمين.</w:t>
            </w:r>
          </w:p>
        </w:tc>
        <w:tc>
          <w:tcPr>
            <w:tcW w:w="212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both"/>
              <w:rPr>
                <w:color w:val="000000"/>
                <w:rtl/>
                <w:lang w:bidi="ar-JO"/>
              </w:rPr>
            </w:pPr>
            <w:r w:rsidRPr="00366E2C"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>*صحيح البخاري.</w:t>
            </w:r>
          </w:p>
        </w:tc>
        <w:tc>
          <w:tcPr>
            <w:tcW w:w="1985" w:type="dxa"/>
            <w:vMerge/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Pr="00C82F32" w:rsidRDefault="00710295" w:rsidP="00710295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755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Pr="00284675" w:rsidRDefault="00710295" w:rsidP="00143CE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43CEA" w:rsidRPr="004F58D4" w:rsidTr="00710295">
        <w:trPr>
          <w:trHeight w:val="679"/>
          <w:jc w:val="center"/>
        </w:trPr>
        <w:tc>
          <w:tcPr>
            <w:tcW w:w="766" w:type="dxa"/>
            <w:tcBorders>
              <w:top w:val="dotted" w:sz="2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6</w:t>
            </w:r>
          </w:p>
        </w:tc>
        <w:tc>
          <w:tcPr>
            <w:tcW w:w="3772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143CEA" w:rsidRPr="003215B2" w:rsidRDefault="00143CEA" w:rsidP="00143CEA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يحبُ للنّاس ما يحبُ لنفسه.</w:t>
            </w:r>
          </w:p>
        </w:tc>
        <w:tc>
          <w:tcPr>
            <w:tcW w:w="212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JO"/>
              </w:rPr>
              <w:t>* الأحاديث القدسيّة</w:t>
            </w:r>
          </w:p>
        </w:tc>
        <w:tc>
          <w:tcPr>
            <w:tcW w:w="1985" w:type="dxa"/>
            <w:vMerge/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 w:val="restart"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الملاحظة</w:t>
            </w:r>
          </w:p>
          <w:p w:rsidR="00143CEA" w:rsidRDefault="00143CEA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 الملاحظة التلقائية)</w:t>
            </w:r>
          </w:p>
          <w:p w:rsidR="00143CEA" w:rsidRDefault="00143CEA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143CEA" w:rsidRDefault="00143CEA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tcBorders>
              <w:top w:val="dotted" w:sz="2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EE41E7" w:rsidRDefault="00143CEA" w:rsidP="00710295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</w:rPr>
            </w:pPr>
            <w:r w:rsidRPr="00AE2703">
              <w:rPr>
                <w:rFonts w:hint="cs"/>
                <w:color w:val="000000"/>
                <w:rtl/>
              </w:rPr>
              <w:t xml:space="preserve">- </w:t>
            </w:r>
            <w:r w:rsidR="00710295">
              <w:rPr>
                <w:rFonts w:hint="cs"/>
                <w:color w:val="000000"/>
                <w:rtl/>
              </w:rPr>
              <w:t>حاجتنا إلى الله تعالى</w:t>
            </w:r>
            <w:r>
              <w:rPr>
                <w:rFonts w:hint="cs"/>
                <w:color w:val="000000"/>
                <w:rtl/>
              </w:rPr>
              <w:t>.</w:t>
            </w:r>
          </w:p>
        </w:tc>
        <w:tc>
          <w:tcPr>
            <w:tcW w:w="755" w:type="dxa"/>
            <w:tcBorders>
              <w:top w:val="dotted" w:sz="2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284675" w:rsidRDefault="00710295" w:rsidP="00143CE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bidi="ar-JO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 xml:space="preserve">5 </w:t>
            </w:r>
            <w:r w:rsidR="00143CEA" w:rsidRPr="00AE2703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دقائق</w:t>
            </w:r>
          </w:p>
        </w:tc>
      </w:tr>
      <w:tr w:rsidR="00143CEA" w:rsidRPr="004F58D4" w:rsidTr="00710295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7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43CEA" w:rsidRPr="003215B2" w:rsidRDefault="00143CEA" w:rsidP="00143CEA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يحرص على الالتجاء إلى الله في كلِّ شيء.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color w:val="000000"/>
                <w:sz w:val="24"/>
                <w:szCs w:val="24"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*اللوح الإلكتروني</w:t>
            </w:r>
          </w:p>
          <w:p w:rsidR="00143CEA" w:rsidRPr="004F58D4" w:rsidRDefault="00143CEA" w:rsidP="00143C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tcBorders>
              <w:bottom w:val="dotted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143CEA" w:rsidRDefault="00143CEA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EE41E7" w:rsidRDefault="00143CEA" w:rsidP="00710295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  <w:sz w:val="24"/>
                <w:szCs w:val="24"/>
                <w:rtl/>
                <w:lang w:bidi="ar-JO"/>
              </w:rPr>
              <w:t xml:space="preserve">-  </w:t>
            </w:r>
            <w:r w:rsidR="00710295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استغناء الله تعالى عن الخلق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710295" w:rsidRDefault="00710295" w:rsidP="00143CE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bidi="ar-JO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8</w:t>
            </w:r>
            <w:r w:rsidR="00143CEA" w:rsidRPr="00710295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 xml:space="preserve"> دقائق</w:t>
            </w:r>
          </w:p>
        </w:tc>
      </w:tr>
      <w:tr w:rsidR="00143CEA" w:rsidRPr="004F58D4" w:rsidTr="00710295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8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43CEA" w:rsidRPr="003215B2" w:rsidRDefault="00143CEA" w:rsidP="00143CEA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يعظّم الله تعالى.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43CEA" w:rsidRPr="004F58D4" w:rsidRDefault="00710295" w:rsidP="00710295">
            <w:pPr>
              <w:spacing w:after="0" w:line="240" w:lineRule="auto"/>
              <w:jc w:val="lowKashida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 xml:space="preserve">*موسوعة الحديث الشّريف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 xml:space="preserve"> )</w:t>
            </w:r>
            <w:r w:rsidR="00143CEA"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center"/>
              <w:rPr>
                <w:color w:val="000000"/>
                <w:lang w:bidi="ar-JO"/>
              </w:rPr>
            </w:pPr>
          </w:p>
        </w:tc>
        <w:tc>
          <w:tcPr>
            <w:tcW w:w="213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143CEA" w:rsidRDefault="00143CEA" w:rsidP="00143CE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A84386" w:rsidRDefault="00143CEA" w:rsidP="00710295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 xml:space="preserve">- </w:t>
            </w:r>
            <w:r w:rsidR="00710295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جزاء العدل</w:t>
            </w:r>
            <w:r>
              <w:rPr>
                <w:rFonts w:asciiTheme="majorBidi" w:hAnsiTheme="majorBidi" w:cstheme="majorBidi" w:hint="cs"/>
                <w:color w:val="000000"/>
                <w:rtl/>
              </w:rPr>
              <w:t>.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79225B" w:rsidRDefault="00143CEA" w:rsidP="00143CEA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6</w:t>
            </w:r>
            <w:r w:rsidRPr="00AE2703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 xml:space="preserve"> دقائق</w:t>
            </w:r>
          </w:p>
        </w:tc>
      </w:tr>
      <w:tr w:rsidR="00143CEA" w:rsidRPr="004F58D4" w:rsidTr="00710295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9</w:t>
            </w:r>
          </w:p>
        </w:tc>
        <w:tc>
          <w:tcPr>
            <w:tcW w:w="377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143CEA" w:rsidRPr="003215B2" w:rsidRDefault="00143CEA" w:rsidP="00143CEA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يتعرف على صفات الله تعالى (العدل والاستغناء عن النّاس).</w:t>
            </w:r>
          </w:p>
        </w:tc>
        <w:tc>
          <w:tcPr>
            <w:tcW w:w="212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143CEA" w:rsidRPr="008667CE" w:rsidRDefault="00143CEA" w:rsidP="00143CEA">
            <w:pPr>
              <w:spacing w:after="0" w:line="240" w:lineRule="auto"/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tcBorders>
              <w:top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double" w:sz="4" w:space="0" w:color="auto"/>
            </w:tcBorders>
            <w:textDirection w:val="btLr"/>
            <w:vAlign w:val="center"/>
          </w:tcPr>
          <w:p w:rsidR="00143CEA" w:rsidRPr="00284675" w:rsidRDefault="00143CEA" w:rsidP="00143C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3CEA" w:rsidRPr="00A84386" w:rsidRDefault="00143CEA" w:rsidP="00710295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- حل</w:t>
            </w:r>
            <w:bookmarkStart w:id="0" w:name="_GoBack"/>
            <w:bookmarkEnd w:id="0"/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 xml:space="preserve"> سؤال </w:t>
            </w:r>
            <w:r w:rsidR="00710295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4+5+6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755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3CEA" w:rsidRPr="00284675" w:rsidRDefault="00710295" w:rsidP="00143CE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rtl/>
                <w:lang w:bidi="ar-JO"/>
              </w:rPr>
              <w:t>5</w:t>
            </w:r>
            <w:r w:rsidR="00143CEA" w:rsidRPr="009A0C1A">
              <w:rPr>
                <w:rFonts w:hint="cs"/>
                <w:color w:val="000000"/>
                <w:rtl/>
                <w:lang w:bidi="ar-JO"/>
              </w:rPr>
              <w:t xml:space="preserve"> دقائق</w:t>
            </w:r>
          </w:p>
        </w:tc>
      </w:tr>
    </w:tbl>
    <w:p w:rsidR="00355107" w:rsidRDefault="00355107" w:rsidP="00355107">
      <w:pPr>
        <w:spacing w:line="240" w:lineRule="auto"/>
        <w:rPr>
          <w:color w:val="000000"/>
          <w:rtl/>
          <w:lang w:bidi="ar-JO"/>
        </w:rPr>
      </w:pPr>
      <w:r w:rsidRPr="004F58D4">
        <w:rPr>
          <w:rFonts w:hint="cs"/>
          <w:color w:val="000000"/>
          <w:rtl/>
          <w:lang w:bidi="ar-JO"/>
        </w:rPr>
        <w:t xml:space="preserve">  </w:t>
      </w:r>
    </w:p>
    <w:p w:rsidR="00355107" w:rsidRDefault="00355107" w:rsidP="00355107">
      <w:pPr>
        <w:spacing w:line="240" w:lineRule="auto"/>
        <w:rPr>
          <w:rFonts w:hint="cs"/>
          <w:color w:val="000000"/>
          <w:rtl/>
          <w:lang w:bidi="ar-JO"/>
        </w:rPr>
      </w:pPr>
    </w:p>
    <w:p w:rsidR="00355107" w:rsidRDefault="00355107" w:rsidP="00355107">
      <w:pPr>
        <w:spacing w:line="240" w:lineRule="auto"/>
        <w:rPr>
          <w:color w:val="000000"/>
          <w:rtl/>
          <w:lang w:bidi="ar-JO"/>
        </w:rPr>
      </w:pPr>
    </w:p>
    <w:p w:rsidR="00EE41E7" w:rsidRPr="00766397" w:rsidRDefault="00EE41E7" w:rsidP="00EE41E7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  <w:r w:rsidRPr="00766397">
        <w:rPr>
          <w:rFonts w:hint="cs"/>
          <w:b/>
          <w:bCs/>
          <w:color w:val="000000"/>
          <w:sz w:val="28"/>
          <w:szCs w:val="28"/>
          <w:rtl/>
          <w:lang w:bidi="ar-JO"/>
        </w:rPr>
        <w:lastRenderedPageBreak/>
        <w:t>نموذج سلم التقدير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16"/>
        <w:gridCol w:w="3544"/>
        <w:gridCol w:w="850"/>
        <w:gridCol w:w="993"/>
        <w:gridCol w:w="923"/>
      </w:tblGrid>
      <w:tr w:rsidR="00EE41E7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EE41E7" w:rsidRPr="00F1136B" w:rsidRDefault="00EE41E7" w:rsidP="001E44A0">
            <w:pPr>
              <w:spacing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الرقم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معايير الإنجاز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مقبول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</w:t>
            </w: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 جداً</w:t>
            </w:r>
          </w:p>
        </w:tc>
      </w:tr>
      <w:tr w:rsidR="00710295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710295" w:rsidRPr="00F1136B" w:rsidRDefault="00710295" w:rsidP="0071029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3544" w:type="dxa"/>
            <w:vAlign w:val="center"/>
          </w:tcPr>
          <w:p w:rsidR="00710295" w:rsidRPr="00366E2C" w:rsidRDefault="00710295" w:rsidP="00710295">
            <w:pPr>
              <w:widowControl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E2C"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 xml:space="preserve">يقرأ الحديث قراءة سليمة </w:t>
            </w:r>
          </w:p>
        </w:tc>
        <w:tc>
          <w:tcPr>
            <w:tcW w:w="850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710295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710295" w:rsidRPr="00F1136B" w:rsidRDefault="00710295" w:rsidP="0071029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3544" w:type="dxa"/>
            <w:vAlign w:val="center"/>
          </w:tcPr>
          <w:p w:rsidR="00710295" w:rsidRPr="003215B2" w:rsidRDefault="00710295" w:rsidP="00710295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>يعر</w:t>
            </w: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ِّ</w:t>
            </w: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 xml:space="preserve">ف براوي الحديث الشريف  </w:t>
            </w:r>
          </w:p>
        </w:tc>
        <w:tc>
          <w:tcPr>
            <w:tcW w:w="850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710295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710295" w:rsidRPr="00F1136B" w:rsidRDefault="00710295" w:rsidP="0071029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3544" w:type="dxa"/>
            <w:vAlign w:val="center"/>
          </w:tcPr>
          <w:p w:rsidR="00710295" w:rsidRPr="003215B2" w:rsidRDefault="00710295" w:rsidP="00710295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يحفظ الحديث</w:t>
            </w: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 xml:space="preserve"> غيباً</w:t>
            </w:r>
          </w:p>
        </w:tc>
        <w:tc>
          <w:tcPr>
            <w:tcW w:w="850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710295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710295" w:rsidRPr="00F1136B" w:rsidRDefault="00710295" w:rsidP="0071029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3544" w:type="dxa"/>
            <w:vAlign w:val="center"/>
          </w:tcPr>
          <w:p w:rsidR="00710295" w:rsidRPr="003215B2" w:rsidRDefault="00710295" w:rsidP="00710295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 xml:space="preserve">يشرح الحديث شرحًا وافيًا و </w:t>
            </w: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>يبين معاني المفردات الواردة</w:t>
            </w: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.</w:t>
            </w: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850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710295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710295" w:rsidRPr="00F1136B" w:rsidRDefault="00710295" w:rsidP="0071029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3544" w:type="dxa"/>
            <w:vAlign w:val="center"/>
          </w:tcPr>
          <w:p w:rsidR="00710295" w:rsidRDefault="00710295" w:rsidP="00710295">
            <w:pPr>
              <w:pStyle w:val="BodyText"/>
              <w:widowControl w:val="0"/>
              <w:ind w:left="4" w:right="33"/>
              <w:jc w:val="both"/>
              <w:rPr>
                <w:rFonts w:cs="Times New Roman" w:hint="cs"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710295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710295" w:rsidRPr="00F1136B" w:rsidRDefault="00710295" w:rsidP="0071029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3544" w:type="dxa"/>
            <w:vAlign w:val="center"/>
          </w:tcPr>
          <w:p w:rsidR="00710295" w:rsidRPr="003215B2" w:rsidRDefault="00710295" w:rsidP="00710295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يبيّن مخاطر الظلم وعقوبة الظالمين.</w:t>
            </w:r>
          </w:p>
        </w:tc>
        <w:tc>
          <w:tcPr>
            <w:tcW w:w="850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710295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710295" w:rsidRPr="00F1136B" w:rsidRDefault="00710295" w:rsidP="0071029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7</w:t>
            </w:r>
          </w:p>
        </w:tc>
        <w:tc>
          <w:tcPr>
            <w:tcW w:w="3544" w:type="dxa"/>
            <w:vAlign w:val="center"/>
          </w:tcPr>
          <w:p w:rsidR="00710295" w:rsidRPr="003215B2" w:rsidRDefault="00710295" w:rsidP="00710295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يحبُ للنّاس ما يحبُ لنفسه.</w:t>
            </w:r>
          </w:p>
        </w:tc>
        <w:tc>
          <w:tcPr>
            <w:tcW w:w="850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710295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710295" w:rsidRDefault="00710295" w:rsidP="0071029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8</w:t>
            </w:r>
          </w:p>
        </w:tc>
        <w:tc>
          <w:tcPr>
            <w:tcW w:w="3544" w:type="dxa"/>
            <w:vAlign w:val="center"/>
          </w:tcPr>
          <w:p w:rsidR="00710295" w:rsidRPr="003215B2" w:rsidRDefault="00710295" w:rsidP="00710295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يحرص على الالتجاء إلى الله في كلِّ شيء.</w:t>
            </w:r>
          </w:p>
        </w:tc>
        <w:tc>
          <w:tcPr>
            <w:tcW w:w="850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710295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710295" w:rsidRDefault="00710295" w:rsidP="00710295">
            <w:pPr>
              <w:spacing w:after="0" w:line="240" w:lineRule="auto"/>
              <w:jc w:val="center"/>
              <w:rPr>
                <w:rFonts w:hint="cs"/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9</w:t>
            </w:r>
          </w:p>
        </w:tc>
        <w:tc>
          <w:tcPr>
            <w:tcW w:w="3544" w:type="dxa"/>
            <w:vAlign w:val="center"/>
          </w:tcPr>
          <w:p w:rsidR="00710295" w:rsidRPr="003215B2" w:rsidRDefault="00710295" w:rsidP="00710295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يعظّم الله تعالى.</w:t>
            </w:r>
          </w:p>
        </w:tc>
        <w:tc>
          <w:tcPr>
            <w:tcW w:w="850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710295" w:rsidRDefault="00710295" w:rsidP="00710295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</w:tbl>
    <w:p w:rsidR="00EB3228" w:rsidRPr="00EE41E7" w:rsidRDefault="00EB3228" w:rsidP="00EE41E7">
      <w:pPr>
        <w:spacing w:line="240" w:lineRule="auto"/>
        <w:rPr>
          <w:color w:val="000000"/>
          <w:rtl/>
          <w:lang w:bidi="ar-JO"/>
        </w:rPr>
      </w:pPr>
    </w:p>
    <w:sectPr w:rsidR="00EB3228" w:rsidRPr="00EE41E7" w:rsidSect="00F975DE">
      <w:footerReference w:type="default" r:id="rId9"/>
      <w:pgSz w:w="16838" w:h="11906" w:orient="landscape"/>
      <w:pgMar w:top="567" w:right="720" w:bottom="720" w:left="720" w:header="708" w:footer="50" w:gutter="0"/>
      <w:pgNumType w:start="1"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582" w:rsidRDefault="002D6582" w:rsidP="00933305">
      <w:pPr>
        <w:spacing w:after="0" w:line="240" w:lineRule="auto"/>
      </w:pPr>
      <w:r>
        <w:separator/>
      </w:r>
    </w:p>
  </w:endnote>
  <w:endnote w:type="continuationSeparator" w:id="0">
    <w:p w:rsidR="002D6582" w:rsidRDefault="002D6582" w:rsidP="0093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KR HEAD1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GA Juhyna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5D3" w:rsidRPr="00D22154" w:rsidRDefault="002115D3" w:rsidP="002115D3">
    <w:pPr>
      <w:pStyle w:val="Footer"/>
      <w:ind w:left="-284" w:right="-1134" w:hanging="283"/>
      <w:jc w:val="center"/>
      <w:rPr>
        <w:rFonts w:asciiTheme="minorHAnsi" w:hAnsiTheme="minorHAnsi" w:cstheme="minorHAnsi"/>
        <w:b/>
        <w:bCs/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FA6FE68" wp14:editId="047AB999">
          <wp:simplePos x="0" y="0"/>
          <wp:positionH relativeFrom="column">
            <wp:posOffset>19050</wp:posOffset>
          </wp:positionH>
          <wp:positionV relativeFrom="paragraph">
            <wp:posOffset>-288290</wp:posOffset>
          </wp:positionV>
          <wp:extent cx="1028700" cy="49530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371" t="93834"/>
                  <a:stretch/>
                </pic:blipFill>
                <pic:spPr bwMode="auto">
                  <a:xfrm>
                    <a:off x="0" y="0"/>
                    <a:ext cx="1028700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bCs/>
        <w:sz w:val="20"/>
        <w:szCs w:val="20"/>
        <w:rtl/>
      </w:rPr>
      <w:t>العقلانيّة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التعاون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الاحترام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</w:t>
    </w:r>
    <w:r>
      <w:rPr>
        <w:rFonts w:asciiTheme="minorHAnsi" w:hAnsiTheme="minorHAnsi" w:cstheme="minorHAnsi"/>
        <w:b/>
        <w:bCs/>
        <w:sz w:val="20"/>
        <w:szCs w:val="20"/>
      </w:rPr>
      <w:tab/>
      <w:t xml:space="preserve"> </w:t>
    </w:r>
    <w:r>
      <w:rPr>
        <w:rFonts w:asciiTheme="minorHAnsi" w:hAnsiTheme="minorHAnsi"/>
        <w:b/>
        <w:bCs/>
        <w:sz w:val="20"/>
        <w:szCs w:val="20"/>
        <w:rtl/>
      </w:rPr>
      <w:t>النّزاهة</w:t>
    </w:r>
    <w:r>
      <w:rPr>
        <w:rFonts w:asciiTheme="minorHAnsi" w:hAnsiTheme="minorHAnsi"/>
        <w:b/>
        <w:bCs/>
        <w:sz w:val="20"/>
        <w:szCs w:val="20"/>
      </w:rPr>
      <w:t xml:space="preserve">               </w:t>
    </w:r>
    <w:r>
      <w:rPr>
        <w:rFonts w:asciiTheme="minorHAnsi" w:hAnsiTheme="minorHAnsi"/>
        <w:b/>
        <w:bCs/>
        <w:sz w:val="20"/>
        <w:szCs w:val="20"/>
        <w:rtl/>
      </w:rPr>
      <w:t xml:space="preserve"> 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</w:t>
    </w:r>
    <w:r>
      <w:rPr>
        <w:rFonts w:asciiTheme="minorHAnsi" w:hAnsiTheme="minorHAnsi"/>
        <w:b/>
        <w:bCs/>
        <w:sz w:val="20"/>
        <w:szCs w:val="20"/>
        <w:rtl/>
      </w:rPr>
      <w:t>المسؤوليّة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</w:t>
    </w:r>
    <w:r>
      <w:rPr>
        <w:rFonts w:asciiTheme="minorHAnsi" w:hAnsiTheme="minorHAnsi" w:cstheme="minorBidi"/>
        <w:b/>
        <w:bCs/>
        <w:sz w:val="20"/>
        <w:szCs w:val="20"/>
        <w:rtl/>
        <w:lang w:bidi="ar-JO"/>
      </w:rPr>
      <w:t>الامتنان</w:t>
    </w:r>
    <w:r>
      <w:rPr>
        <w:rFonts w:asciiTheme="minorHAnsi" w:hAnsiTheme="minorHAnsi" w:cstheme="minorHAnsi" w:hint="cs"/>
        <w:b/>
        <w:bCs/>
        <w:sz w:val="2"/>
        <w:szCs w:val="2"/>
        <w:rtl/>
      </w:rPr>
      <w:t xml:space="preserve">  </w:t>
    </w:r>
  </w:p>
  <w:p w:rsidR="00EE3B2C" w:rsidRPr="002115D3" w:rsidRDefault="00EE3B2C" w:rsidP="00EE3B2C">
    <w:pPr>
      <w:pStyle w:val="Footer"/>
      <w:rPr>
        <w:rFonts w:hint="cs"/>
      </w:rPr>
    </w:pPr>
  </w:p>
  <w:p w:rsidR="008667CE" w:rsidRDefault="008667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582" w:rsidRDefault="002D6582" w:rsidP="00933305">
      <w:pPr>
        <w:spacing w:after="0" w:line="240" w:lineRule="auto"/>
      </w:pPr>
      <w:r>
        <w:separator/>
      </w:r>
    </w:p>
  </w:footnote>
  <w:footnote w:type="continuationSeparator" w:id="0">
    <w:p w:rsidR="002D6582" w:rsidRDefault="002D6582" w:rsidP="00933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6E55"/>
    <w:multiLevelType w:val="hybridMultilevel"/>
    <w:tmpl w:val="6C6E2D8C"/>
    <w:lvl w:ilvl="0" w:tplc="936400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A45B7"/>
    <w:multiLevelType w:val="hybridMultilevel"/>
    <w:tmpl w:val="812AA1BA"/>
    <w:lvl w:ilvl="0" w:tplc="9E2EEFDC">
      <w:start w:val="1"/>
      <w:numFmt w:val="decimal"/>
      <w:lvlText w:val="%1-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2E90B1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040F5C"/>
    <w:multiLevelType w:val="hybridMultilevel"/>
    <w:tmpl w:val="1F0A0C80"/>
    <w:lvl w:ilvl="0" w:tplc="219CBAAE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3" w15:restartNumberingAfterBreak="0">
    <w:nsid w:val="17351063"/>
    <w:multiLevelType w:val="hybridMultilevel"/>
    <w:tmpl w:val="C788443A"/>
    <w:lvl w:ilvl="0" w:tplc="8B7A6E0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42C89"/>
    <w:multiLevelType w:val="hybridMultilevel"/>
    <w:tmpl w:val="EFD0A40A"/>
    <w:lvl w:ilvl="0" w:tplc="1F264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5" w15:restartNumberingAfterBreak="0">
    <w:nsid w:val="20A928B3"/>
    <w:multiLevelType w:val="hybridMultilevel"/>
    <w:tmpl w:val="9A506F94"/>
    <w:lvl w:ilvl="0" w:tplc="53AA03D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6" w15:restartNumberingAfterBreak="0">
    <w:nsid w:val="2F2A1563"/>
    <w:multiLevelType w:val="hybridMultilevel"/>
    <w:tmpl w:val="3B5E054E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7" w15:restartNumberingAfterBreak="0">
    <w:nsid w:val="37B7259A"/>
    <w:multiLevelType w:val="hybridMultilevel"/>
    <w:tmpl w:val="3CDC4174"/>
    <w:lvl w:ilvl="0" w:tplc="91A6229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8" w15:restartNumberingAfterBreak="0">
    <w:nsid w:val="3A58131E"/>
    <w:multiLevelType w:val="hybridMultilevel"/>
    <w:tmpl w:val="1384EB1E"/>
    <w:lvl w:ilvl="0" w:tplc="99EC766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9" w15:restartNumberingAfterBreak="0">
    <w:nsid w:val="3B61256F"/>
    <w:multiLevelType w:val="hybridMultilevel"/>
    <w:tmpl w:val="C7F48998"/>
    <w:lvl w:ilvl="0" w:tplc="E982B96A">
      <w:start w:val="5"/>
      <w:numFmt w:val="bullet"/>
      <w:lvlText w:val="-"/>
      <w:lvlJc w:val="left"/>
      <w:pPr>
        <w:ind w:left="36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0" w15:restartNumberingAfterBreak="0">
    <w:nsid w:val="3FDC2DDA"/>
    <w:multiLevelType w:val="hybridMultilevel"/>
    <w:tmpl w:val="41D631EC"/>
    <w:lvl w:ilvl="0" w:tplc="2230CE2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1" w15:restartNumberingAfterBreak="0">
    <w:nsid w:val="50405ADC"/>
    <w:multiLevelType w:val="hybridMultilevel"/>
    <w:tmpl w:val="9A123EDE"/>
    <w:lvl w:ilvl="0" w:tplc="E7428AB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2" w15:restartNumberingAfterBreak="0">
    <w:nsid w:val="50406D3F"/>
    <w:multiLevelType w:val="hybridMultilevel"/>
    <w:tmpl w:val="1068B6BE"/>
    <w:lvl w:ilvl="0" w:tplc="F6AA5BA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3" w15:restartNumberingAfterBreak="0">
    <w:nsid w:val="54F27DC6"/>
    <w:multiLevelType w:val="hybridMultilevel"/>
    <w:tmpl w:val="B484A1B6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362DE"/>
    <w:multiLevelType w:val="hybridMultilevel"/>
    <w:tmpl w:val="9C04DBA6"/>
    <w:lvl w:ilvl="0" w:tplc="6178CD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5" w15:restartNumberingAfterBreak="0">
    <w:nsid w:val="57CC6AEA"/>
    <w:multiLevelType w:val="hybridMultilevel"/>
    <w:tmpl w:val="BEBA65A4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16" w15:restartNumberingAfterBreak="0">
    <w:nsid w:val="5AFC48B1"/>
    <w:multiLevelType w:val="hybridMultilevel"/>
    <w:tmpl w:val="076C259C"/>
    <w:lvl w:ilvl="0" w:tplc="2E90B1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B255213"/>
    <w:multiLevelType w:val="hybridMultilevel"/>
    <w:tmpl w:val="D31A1BE2"/>
    <w:lvl w:ilvl="0" w:tplc="60785FC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8" w15:restartNumberingAfterBreak="0">
    <w:nsid w:val="5FBB4811"/>
    <w:multiLevelType w:val="hybridMultilevel"/>
    <w:tmpl w:val="DF8EC428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9" w15:restartNumberingAfterBreak="0">
    <w:nsid w:val="601C4FD7"/>
    <w:multiLevelType w:val="hybridMultilevel"/>
    <w:tmpl w:val="24D68F5A"/>
    <w:lvl w:ilvl="0" w:tplc="D144BFDE"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b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0" w15:restartNumberingAfterBreak="0">
    <w:nsid w:val="619146A5"/>
    <w:multiLevelType w:val="hybridMultilevel"/>
    <w:tmpl w:val="D0B8D3E8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11C73"/>
    <w:multiLevelType w:val="hybridMultilevel"/>
    <w:tmpl w:val="9EC69DDA"/>
    <w:lvl w:ilvl="0" w:tplc="9B1AB84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22" w15:restartNumberingAfterBreak="0">
    <w:nsid w:val="674D3BFF"/>
    <w:multiLevelType w:val="hybridMultilevel"/>
    <w:tmpl w:val="B7D62176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A6721"/>
    <w:multiLevelType w:val="hybridMultilevel"/>
    <w:tmpl w:val="E9646230"/>
    <w:lvl w:ilvl="0" w:tplc="23C8FDE6">
      <w:start w:val="1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lang w:bidi="ar-SA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4" w15:restartNumberingAfterBreak="0">
    <w:nsid w:val="6F8B6631"/>
    <w:multiLevelType w:val="hybridMultilevel"/>
    <w:tmpl w:val="5536828E"/>
    <w:lvl w:ilvl="0" w:tplc="33FA7B0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E71C2"/>
    <w:multiLevelType w:val="hybridMultilevel"/>
    <w:tmpl w:val="1142924E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26" w15:restartNumberingAfterBreak="0">
    <w:nsid w:val="79EE6759"/>
    <w:multiLevelType w:val="hybridMultilevel"/>
    <w:tmpl w:val="16FE8568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CD24977C">
      <w:numFmt w:val="bullet"/>
      <w:lvlText w:val=""/>
      <w:lvlJc w:val="left"/>
      <w:pPr>
        <w:tabs>
          <w:tab w:val="num" w:pos="1440"/>
        </w:tabs>
        <w:ind w:left="1440" w:right="1440" w:hanging="360"/>
      </w:pPr>
      <w:rPr>
        <w:rFonts w:ascii="Symbol" w:eastAsia="Times New Roman" w:hAnsi="Symbol" w:cs="Traditional Arabic" w:hint="default"/>
      </w:rPr>
    </w:lvl>
    <w:lvl w:ilvl="2" w:tplc="7B6A2456">
      <w:start w:val="1"/>
      <w:numFmt w:val="decimal"/>
      <w:lvlText w:val="%3-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4"/>
  </w:num>
  <w:num w:numId="5">
    <w:abstractNumId w:val="25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7"/>
  </w:num>
  <w:num w:numId="11">
    <w:abstractNumId w:val="8"/>
  </w:num>
  <w:num w:numId="12">
    <w:abstractNumId w:val="22"/>
  </w:num>
  <w:num w:numId="13">
    <w:abstractNumId w:val="17"/>
  </w:num>
  <w:num w:numId="14">
    <w:abstractNumId w:val="10"/>
  </w:num>
  <w:num w:numId="15">
    <w:abstractNumId w:val="13"/>
  </w:num>
  <w:num w:numId="16">
    <w:abstractNumId w:val="15"/>
  </w:num>
  <w:num w:numId="17">
    <w:abstractNumId w:val="21"/>
  </w:num>
  <w:num w:numId="18">
    <w:abstractNumId w:val="19"/>
  </w:num>
  <w:num w:numId="19">
    <w:abstractNumId w:val="20"/>
  </w:num>
  <w:num w:numId="20">
    <w:abstractNumId w:val="16"/>
  </w:num>
  <w:num w:numId="21">
    <w:abstractNumId w:val="23"/>
  </w:num>
  <w:num w:numId="22">
    <w:abstractNumId w:val="1"/>
  </w:num>
  <w:num w:numId="23">
    <w:abstractNumId w:val="26"/>
  </w:num>
  <w:num w:numId="24">
    <w:abstractNumId w:val="24"/>
  </w:num>
  <w:num w:numId="25">
    <w:abstractNumId w:val="3"/>
  </w:num>
  <w:num w:numId="26">
    <w:abstractNumId w:val="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FD"/>
    <w:rsid w:val="000101D2"/>
    <w:rsid w:val="0002166F"/>
    <w:rsid w:val="00050F9D"/>
    <w:rsid w:val="00073247"/>
    <w:rsid w:val="0007442F"/>
    <w:rsid w:val="00080B6D"/>
    <w:rsid w:val="000A4222"/>
    <w:rsid w:val="000B3670"/>
    <w:rsid w:val="000C2F00"/>
    <w:rsid w:val="000C5B3E"/>
    <w:rsid w:val="000D24CC"/>
    <w:rsid w:val="000D48D5"/>
    <w:rsid w:val="000D6A69"/>
    <w:rsid w:val="000E5849"/>
    <w:rsid w:val="000F2A6C"/>
    <w:rsid w:val="001043F2"/>
    <w:rsid w:val="0012047A"/>
    <w:rsid w:val="0012370B"/>
    <w:rsid w:val="00134968"/>
    <w:rsid w:val="00141262"/>
    <w:rsid w:val="00143CEA"/>
    <w:rsid w:val="00144C6C"/>
    <w:rsid w:val="00145DD6"/>
    <w:rsid w:val="00170EB5"/>
    <w:rsid w:val="001823AB"/>
    <w:rsid w:val="00191A42"/>
    <w:rsid w:val="001A2AAA"/>
    <w:rsid w:val="001B5D77"/>
    <w:rsid w:val="001F0C27"/>
    <w:rsid w:val="00204688"/>
    <w:rsid w:val="00210BD2"/>
    <w:rsid w:val="002115D3"/>
    <w:rsid w:val="00231311"/>
    <w:rsid w:val="00253C98"/>
    <w:rsid w:val="0026032F"/>
    <w:rsid w:val="00263D5B"/>
    <w:rsid w:val="00267D59"/>
    <w:rsid w:val="00271FFF"/>
    <w:rsid w:val="00273048"/>
    <w:rsid w:val="00281230"/>
    <w:rsid w:val="002917F1"/>
    <w:rsid w:val="00293040"/>
    <w:rsid w:val="00293245"/>
    <w:rsid w:val="00294263"/>
    <w:rsid w:val="002A3C2E"/>
    <w:rsid w:val="002B0CBE"/>
    <w:rsid w:val="002D040A"/>
    <w:rsid w:val="002D4850"/>
    <w:rsid w:val="002D49A3"/>
    <w:rsid w:val="002D6582"/>
    <w:rsid w:val="002F6784"/>
    <w:rsid w:val="003048E7"/>
    <w:rsid w:val="00313158"/>
    <w:rsid w:val="003215B2"/>
    <w:rsid w:val="00324EC8"/>
    <w:rsid w:val="00353C10"/>
    <w:rsid w:val="00355107"/>
    <w:rsid w:val="00366E2C"/>
    <w:rsid w:val="003805EC"/>
    <w:rsid w:val="0038114A"/>
    <w:rsid w:val="00381C22"/>
    <w:rsid w:val="00394254"/>
    <w:rsid w:val="003967E8"/>
    <w:rsid w:val="003B4C3E"/>
    <w:rsid w:val="003E03FD"/>
    <w:rsid w:val="003E6D9D"/>
    <w:rsid w:val="003F73F5"/>
    <w:rsid w:val="00404EBF"/>
    <w:rsid w:val="00414019"/>
    <w:rsid w:val="00437C49"/>
    <w:rsid w:val="004523A6"/>
    <w:rsid w:val="00453647"/>
    <w:rsid w:val="0045434E"/>
    <w:rsid w:val="004745B2"/>
    <w:rsid w:val="00492D21"/>
    <w:rsid w:val="004B0933"/>
    <w:rsid w:val="004C3CD8"/>
    <w:rsid w:val="004D6475"/>
    <w:rsid w:val="004F1A2A"/>
    <w:rsid w:val="00505F17"/>
    <w:rsid w:val="0050682B"/>
    <w:rsid w:val="0051796D"/>
    <w:rsid w:val="00523047"/>
    <w:rsid w:val="00540F20"/>
    <w:rsid w:val="005642DE"/>
    <w:rsid w:val="00592838"/>
    <w:rsid w:val="0059605B"/>
    <w:rsid w:val="005A1AB5"/>
    <w:rsid w:val="005B6D76"/>
    <w:rsid w:val="005E0C91"/>
    <w:rsid w:val="005F225A"/>
    <w:rsid w:val="00612337"/>
    <w:rsid w:val="00617145"/>
    <w:rsid w:val="00626AFB"/>
    <w:rsid w:val="00633A47"/>
    <w:rsid w:val="006347DA"/>
    <w:rsid w:val="00636F86"/>
    <w:rsid w:val="00637D74"/>
    <w:rsid w:val="006414F6"/>
    <w:rsid w:val="00641D90"/>
    <w:rsid w:val="00656BA0"/>
    <w:rsid w:val="006806B5"/>
    <w:rsid w:val="006850A6"/>
    <w:rsid w:val="00690ABD"/>
    <w:rsid w:val="00692DD7"/>
    <w:rsid w:val="006A13D9"/>
    <w:rsid w:val="006A7C25"/>
    <w:rsid w:val="006C2759"/>
    <w:rsid w:val="006D0130"/>
    <w:rsid w:val="006D0A11"/>
    <w:rsid w:val="006D1E26"/>
    <w:rsid w:val="006D6731"/>
    <w:rsid w:val="006D6FF3"/>
    <w:rsid w:val="006D71A0"/>
    <w:rsid w:val="007045F8"/>
    <w:rsid w:val="00710295"/>
    <w:rsid w:val="00731324"/>
    <w:rsid w:val="007423CC"/>
    <w:rsid w:val="007469F1"/>
    <w:rsid w:val="007521CE"/>
    <w:rsid w:val="00776683"/>
    <w:rsid w:val="0079225B"/>
    <w:rsid w:val="00793A4A"/>
    <w:rsid w:val="00793AE9"/>
    <w:rsid w:val="00794FFE"/>
    <w:rsid w:val="007A552B"/>
    <w:rsid w:val="007B745D"/>
    <w:rsid w:val="007C0106"/>
    <w:rsid w:val="007C029E"/>
    <w:rsid w:val="007C3958"/>
    <w:rsid w:val="007D6587"/>
    <w:rsid w:val="007D6E08"/>
    <w:rsid w:val="007E0F80"/>
    <w:rsid w:val="008005D6"/>
    <w:rsid w:val="00823059"/>
    <w:rsid w:val="00835EB1"/>
    <w:rsid w:val="00836687"/>
    <w:rsid w:val="0084181A"/>
    <w:rsid w:val="0084443C"/>
    <w:rsid w:val="008473E6"/>
    <w:rsid w:val="00855FD3"/>
    <w:rsid w:val="008567B4"/>
    <w:rsid w:val="008667CE"/>
    <w:rsid w:val="0086715B"/>
    <w:rsid w:val="00872B98"/>
    <w:rsid w:val="008939FA"/>
    <w:rsid w:val="008A167D"/>
    <w:rsid w:val="008A7648"/>
    <w:rsid w:val="008C6B2A"/>
    <w:rsid w:val="008C7DC5"/>
    <w:rsid w:val="008D49D4"/>
    <w:rsid w:val="008E0DDB"/>
    <w:rsid w:val="008F1712"/>
    <w:rsid w:val="00900A6F"/>
    <w:rsid w:val="00904709"/>
    <w:rsid w:val="00933305"/>
    <w:rsid w:val="00947EB3"/>
    <w:rsid w:val="00955F8B"/>
    <w:rsid w:val="009739CD"/>
    <w:rsid w:val="009759A1"/>
    <w:rsid w:val="009915A3"/>
    <w:rsid w:val="00996403"/>
    <w:rsid w:val="009B0576"/>
    <w:rsid w:val="009B7620"/>
    <w:rsid w:val="009B7DAA"/>
    <w:rsid w:val="009C7BFC"/>
    <w:rsid w:val="009F2319"/>
    <w:rsid w:val="00A12E4A"/>
    <w:rsid w:val="00A201CF"/>
    <w:rsid w:val="00A237E7"/>
    <w:rsid w:val="00A43E18"/>
    <w:rsid w:val="00A45D79"/>
    <w:rsid w:val="00A56212"/>
    <w:rsid w:val="00A84386"/>
    <w:rsid w:val="00A940D1"/>
    <w:rsid w:val="00A95E83"/>
    <w:rsid w:val="00AB0130"/>
    <w:rsid w:val="00AD08A0"/>
    <w:rsid w:val="00AD0B9A"/>
    <w:rsid w:val="00AD74C4"/>
    <w:rsid w:val="00AE06EF"/>
    <w:rsid w:val="00B0418E"/>
    <w:rsid w:val="00B13284"/>
    <w:rsid w:val="00B21502"/>
    <w:rsid w:val="00B224D4"/>
    <w:rsid w:val="00B3452E"/>
    <w:rsid w:val="00B80667"/>
    <w:rsid w:val="00B86B3A"/>
    <w:rsid w:val="00BA723C"/>
    <w:rsid w:val="00BB5801"/>
    <w:rsid w:val="00BD2D84"/>
    <w:rsid w:val="00BE1508"/>
    <w:rsid w:val="00BE1B1C"/>
    <w:rsid w:val="00BE3BB3"/>
    <w:rsid w:val="00BE3F3E"/>
    <w:rsid w:val="00BF4CFF"/>
    <w:rsid w:val="00C10E85"/>
    <w:rsid w:val="00C51279"/>
    <w:rsid w:val="00C52211"/>
    <w:rsid w:val="00C53156"/>
    <w:rsid w:val="00C559DC"/>
    <w:rsid w:val="00C71ED0"/>
    <w:rsid w:val="00C82F32"/>
    <w:rsid w:val="00C91EDE"/>
    <w:rsid w:val="00C92636"/>
    <w:rsid w:val="00CB473F"/>
    <w:rsid w:val="00CB67D2"/>
    <w:rsid w:val="00CC2BBB"/>
    <w:rsid w:val="00CC5A1C"/>
    <w:rsid w:val="00CF652B"/>
    <w:rsid w:val="00D050FA"/>
    <w:rsid w:val="00D2368E"/>
    <w:rsid w:val="00D40612"/>
    <w:rsid w:val="00D576B7"/>
    <w:rsid w:val="00D675EF"/>
    <w:rsid w:val="00D70C74"/>
    <w:rsid w:val="00D9043F"/>
    <w:rsid w:val="00D93B43"/>
    <w:rsid w:val="00D942A2"/>
    <w:rsid w:val="00DB1C57"/>
    <w:rsid w:val="00DB5E86"/>
    <w:rsid w:val="00DB7F21"/>
    <w:rsid w:val="00DC51B1"/>
    <w:rsid w:val="00DD511B"/>
    <w:rsid w:val="00DE2975"/>
    <w:rsid w:val="00DF41D4"/>
    <w:rsid w:val="00E22BF8"/>
    <w:rsid w:val="00E41286"/>
    <w:rsid w:val="00E42D4D"/>
    <w:rsid w:val="00E66E1B"/>
    <w:rsid w:val="00E67DC5"/>
    <w:rsid w:val="00EA3C17"/>
    <w:rsid w:val="00EB0CE1"/>
    <w:rsid w:val="00EB3228"/>
    <w:rsid w:val="00EB6D0B"/>
    <w:rsid w:val="00ED348F"/>
    <w:rsid w:val="00EE3B2C"/>
    <w:rsid w:val="00EE41E7"/>
    <w:rsid w:val="00EE62CA"/>
    <w:rsid w:val="00EE63F3"/>
    <w:rsid w:val="00EF11FE"/>
    <w:rsid w:val="00F0696D"/>
    <w:rsid w:val="00F23141"/>
    <w:rsid w:val="00F356EE"/>
    <w:rsid w:val="00F40A1D"/>
    <w:rsid w:val="00F43AD0"/>
    <w:rsid w:val="00F51542"/>
    <w:rsid w:val="00F52E24"/>
    <w:rsid w:val="00F52E51"/>
    <w:rsid w:val="00F62E7E"/>
    <w:rsid w:val="00F73939"/>
    <w:rsid w:val="00F84592"/>
    <w:rsid w:val="00F975DE"/>
    <w:rsid w:val="00FA3DA5"/>
    <w:rsid w:val="00FB78DC"/>
    <w:rsid w:val="00FC069E"/>
    <w:rsid w:val="00FC0E4C"/>
    <w:rsid w:val="00FD114F"/>
    <w:rsid w:val="00FD2132"/>
    <w:rsid w:val="00FE3000"/>
    <w:rsid w:val="00FE318B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905EBF0-3A9F-4C16-A31E-313095D2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1C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03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3305"/>
  </w:style>
  <w:style w:type="paragraph" w:styleId="Footer">
    <w:name w:val="footer"/>
    <w:basedOn w:val="Normal"/>
    <w:link w:val="FooterChar"/>
    <w:uiPriority w:val="99"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305"/>
  </w:style>
  <w:style w:type="paragraph" w:customStyle="1" w:styleId="a">
    <w:name w:val="سرد الفقرات"/>
    <w:basedOn w:val="Normal"/>
    <w:uiPriority w:val="34"/>
    <w:qFormat/>
    <w:rsid w:val="000C5B3E"/>
    <w:pPr>
      <w:ind w:left="720"/>
      <w:contextualSpacing/>
    </w:pPr>
  </w:style>
  <w:style w:type="paragraph" w:styleId="BodyText">
    <w:name w:val="Body Text"/>
    <w:basedOn w:val="Normal"/>
    <w:link w:val="BodyTextChar"/>
    <w:rsid w:val="002917F1"/>
    <w:pPr>
      <w:spacing w:after="0" w:line="240" w:lineRule="auto"/>
      <w:jc w:val="lowKashida"/>
    </w:pPr>
    <w:rPr>
      <w:rFonts w:ascii="Times New Roman" w:eastAsia="Times New Roman" w:hAnsi="Times New Roman" w:cs="Traditional Arabic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917F1"/>
    <w:rPr>
      <w:rFonts w:ascii="Times New Roman" w:eastAsia="Times New Roman" w:hAnsi="Times New Roman" w:cs="Traditional Arabic"/>
      <w:sz w:val="28"/>
      <w:szCs w:val="28"/>
    </w:rPr>
  </w:style>
  <w:style w:type="paragraph" w:styleId="ListParagraph">
    <w:name w:val="List Paragraph"/>
    <w:basedOn w:val="Normal"/>
    <w:uiPriority w:val="34"/>
    <w:qFormat/>
    <w:rsid w:val="00EB32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0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8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2E00F-6961-427B-8EF9-200335BA9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Malek</dc:creator>
  <cp:lastModifiedBy>ZTS</cp:lastModifiedBy>
  <cp:revision>3</cp:revision>
  <cp:lastPrinted>2011-11-24T08:25:00Z</cp:lastPrinted>
  <dcterms:created xsi:type="dcterms:W3CDTF">2017-03-21T19:59:00Z</dcterms:created>
  <dcterms:modified xsi:type="dcterms:W3CDTF">2017-03-21T20:00:00Z</dcterms:modified>
</cp:coreProperties>
</file>